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9" w:rsidRDefault="00325D5C" w:rsidP="00282DA9">
      <w:pPr>
        <w:rPr>
          <w:rFonts w:ascii="Times New Roman" w:hAnsi="Times New Roman" w:cs="Times New Roman"/>
          <w:color w:val="00B050"/>
          <w:sz w:val="80"/>
          <w:szCs w:val="80"/>
          <w:u w:val="double" w:color="CCCCCC" w:themeColor="accent4" w:themeTint="66"/>
        </w:rPr>
      </w:pPr>
      <w:r w:rsidRPr="00CB29D4">
        <w:rPr>
          <w:rFonts w:ascii="Times New Roman" w:hAnsi="Times New Roman" w:cs="Times New Roman"/>
          <w:color w:val="00B050"/>
          <w:sz w:val="80"/>
          <w:szCs w:val="80"/>
          <w:u w:val="double" w:color="CCCCCC" w:themeColor="accent4" w:themeTint="66"/>
        </w:rPr>
        <w:t>AURORA CITY SCHOOLS</w:t>
      </w:r>
    </w:p>
    <w:p w:rsidR="00325D5C" w:rsidRPr="00282DA9" w:rsidRDefault="00890FDB" w:rsidP="00282DA9">
      <w:pPr>
        <w:rPr>
          <w:rFonts w:ascii="Times New Roman" w:hAnsi="Times New Roman" w:cs="Times New Roman"/>
          <w:color w:val="00B050"/>
          <w:sz w:val="80"/>
          <w:szCs w:val="80"/>
          <w:u w:val="double" w:color="CCCCCC" w:themeColor="accent4" w:themeTint="66"/>
        </w:rPr>
      </w:pPr>
      <w:r w:rsidRPr="00EC676E">
        <w:rPr>
          <w:rFonts w:ascii="Frutiger 45 Light" w:hAnsi="Frutiger 45 Light" w:cs="Frutiger 45 Light"/>
          <w:b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C3B999" wp14:editId="71B4130C">
            <wp:simplePos x="0" y="0"/>
            <wp:positionH relativeFrom="column">
              <wp:posOffset>-337820</wp:posOffset>
            </wp:positionH>
            <wp:positionV relativeFrom="paragraph">
              <wp:posOffset>163331</wp:posOffset>
            </wp:positionV>
            <wp:extent cx="6718300" cy="57651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76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D5C" w:rsidRPr="00EC676E">
        <w:rPr>
          <w:b/>
          <w:color w:val="7F7F7F" w:themeColor="text1" w:themeTint="80"/>
          <w:sz w:val="24"/>
          <w:szCs w:val="24"/>
          <w:u w:val="single"/>
        </w:rPr>
        <w:t>DISTRICT ACCOMPLISHMENTS</w:t>
      </w:r>
    </w:p>
    <w:p w:rsidR="004E1065" w:rsidRDefault="004E1065" w:rsidP="00325D5C">
      <w:pPr>
        <w:spacing w:after="0"/>
        <w:jc w:val="both"/>
        <w:rPr>
          <w:color w:val="00B050"/>
          <w:sz w:val="24"/>
          <w:szCs w:val="24"/>
        </w:rPr>
      </w:pPr>
      <w:r w:rsidRPr="003501F2">
        <w:rPr>
          <w:color w:val="00B050"/>
          <w:sz w:val="24"/>
          <w:szCs w:val="24"/>
        </w:rPr>
        <w:t xml:space="preserve">Only school district in Ohio to receive 9 straight A’s on the Ohio Department of Education 2013-14 Report </w:t>
      </w:r>
      <w:proofErr w:type="gramStart"/>
      <w:r w:rsidRPr="003501F2">
        <w:rPr>
          <w:color w:val="00B050"/>
          <w:sz w:val="24"/>
          <w:szCs w:val="24"/>
        </w:rPr>
        <w:t>Card</w:t>
      </w:r>
      <w:proofErr w:type="gramEnd"/>
    </w:p>
    <w:p w:rsidR="00325D5C" w:rsidRDefault="00325D5C" w:rsidP="00325D5C">
      <w:pPr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Rated Excellent with Distinction </w:t>
      </w:r>
      <w:r w:rsidR="00326E7F">
        <w:rPr>
          <w:color w:val="00B050"/>
          <w:sz w:val="24"/>
          <w:szCs w:val="24"/>
        </w:rPr>
        <w:t>(</w:t>
      </w:r>
      <w:r>
        <w:rPr>
          <w:color w:val="00B050"/>
          <w:sz w:val="24"/>
          <w:szCs w:val="24"/>
        </w:rPr>
        <w:t>with Di</w:t>
      </w:r>
      <w:r w:rsidR="00457873">
        <w:rPr>
          <w:color w:val="00B050"/>
          <w:sz w:val="24"/>
          <w:szCs w:val="24"/>
        </w:rPr>
        <w:t>stinction 12 Consecutive Y</w:t>
      </w:r>
      <w:r w:rsidR="00EC676E">
        <w:rPr>
          <w:color w:val="00B050"/>
          <w:sz w:val="24"/>
          <w:szCs w:val="24"/>
        </w:rPr>
        <w:t>ears</w:t>
      </w:r>
      <w:r w:rsidR="00326E7F">
        <w:rPr>
          <w:color w:val="00B050"/>
          <w:sz w:val="24"/>
          <w:szCs w:val="24"/>
        </w:rPr>
        <w:t>)</w:t>
      </w:r>
      <w:r w:rsidR="00EC676E">
        <w:rPr>
          <w:color w:val="00B050"/>
          <w:sz w:val="24"/>
          <w:szCs w:val="24"/>
        </w:rPr>
        <w:t xml:space="preserve"> </w:t>
      </w:r>
      <w:r w:rsidR="00675683">
        <w:rPr>
          <w:color w:val="00B050"/>
          <w:sz w:val="24"/>
          <w:szCs w:val="24"/>
        </w:rPr>
        <w:t>~</w:t>
      </w:r>
      <w:r w:rsidR="00EC676E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Ohio Department of Education</w:t>
      </w:r>
    </w:p>
    <w:p w:rsidR="00325D5C" w:rsidRPr="006A7BE9" w:rsidRDefault="00D07445" w:rsidP="00325D5C">
      <w:pPr>
        <w:spacing w:after="0"/>
        <w:jc w:val="both"/>
        <w:rPr>
          <w:color w:val="00B050"/>
          <w:sz w:val="24"/>
          <w:szCs w:val="24"/>
          <w:u w:val="double"/>
        </w:rPr>
      </w:pPr>
      <w:r>
        <w:rPr>
          <w:color w:val="00B050"/>
          <w:sz w:val="24"/>
          <w:szCs w:val="24"/>
        </w:rPr>
        <w:t>Earned “A” R</w:t>
      </w:r>
      <w:r w:rsidR="00325D5C">
        <w:rPr>
          <w:color w:val="00B050"/>
          <w:sz w:val="24"/>
          <w:szCs w:val="24"/>
        </w:rPr>
        <w:t>ating</w:t>
      </w:r>
      <w:r w:rsidR="002A4A98">
        <w:rPr>
          <w:color w:val="00B050"/>
          <w:sz w:val="24"/>
          <w:szCs w:val="24"/>
        </w:rPr>
        <w:t xml:space="preserve"> ~</w:t>
      </w:r>
      <w:r w:rsidR="00325D5C">
        <w:rPr>
          <w:color w:val="00B050"/>
          <w:sz w:val="24"/>
          <w:szCs w:val="24"/>
        </w:rPr>
        <w:t xml:space="preserve"> Ohio Department of Education</w:t>
      </w:r>
    </w:p>
    <w:p w:rsidR="00325D5C" w:rsidRDefault="001A6FE2" w:rsidP="00325D5C">
      <w:pPr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The District </w:t>
      </w:r>
      <w:r w:rsidR="00C34884">
        <w:rPr>
          <w:color w:val="00B050"/>
          <w:sz w:val="24"/>
          <w:szCs w:val="24"/>
        </w:rPr>
        <w:t xml:space="preserve">Performance </w:t>
      </w:r>
      <w:r>
        <w:rPr>
          <w:color w:val="00B050"/>
          <w:sz w:val="24"/>
          <w:szCs w:val="24"/>
        </w:rPr>
        <w:t>Index Score ranks the district #11</w:t>
      </w:r>
      <w:r w:rsidR="002A4A98">
        <w:rPr>
          <w:color w:val="00B050"/>
          <w:sz w:val="24"/>
          <w:szCs w:val="24"/>
        </w:rPr>
        <w:t xml:space="preserve"> in </w:t>
      </w:r>
      <w:r>
        <w:rPr>
          <w:color w:val="00B050"/>
          <w:sz w:val="24"/>
          <w:szCs w:val="24"/>
        </w:rPr>
        <w:t>the State of Ohio out of 613 public schools with a score of 110.1</w:t>
      </w:r>
      <w:bookmarkStart w:id="0" w:name="_GoBack"/>
      <w:bookmarkEnd w:id="0"/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Ranked in </w:t>
      </w:r>
      <w:r w:rsidR="00B83711">
        <w:rPr>
          <w:color w:val="00B050"/>
          <w:sz w:val="24"/>
          <w:szCs w:val="24"/>
        </w:rPr>
        <w:t xml:space="preserve">Top 15 </w:t>
      </w:r>
      <w:r w:rsidR="001724E6">
        <w:rPr>
          <w:color w:val="00B050"/>
          <w:sz w:val="24"/>
          <w:szCs w:val="24"/>
        </w:rPr>
        <w:t xml:space="preserve">Districts </w:t>
      </w:r>
      <w:r w:rsidR="00B83711">
        <w:rPr>
          <w:color w:val="00B050"/>
          <w:sz w:val="24"/>
          <w:szCs w:val="24"/>
        </w:rPr>
        <w:t>Eleven Years in a R</w:t>
      </w:r>
      <w:r>
        <w:rPr>
          <w:color w:val="00B050"/>
          <w:sz w:val="24"/>
          <w:szCs w:val="24"/>
        </w:rPr>
        <w:t>ow</w:t>
      </w:r>
      <w:r w:rsidR="00B83711">
        <w:rPr>
          <w:color w:val="00B050"/>
          <w:sz w:val="24"/>
          <w:szCs w:val="24"/>
        </w:rPr>
        <w:t xml:space="preserve"> ~ Cleveland Magazine</w:t>
      </w:r>
      <w:r>
        <w:rPr>
          <w:color w:val="00B050"/>
          <w:sz w:val="24"/>
          <w:szCs w:val="24"/>
        </w:rPr>
        <w:tab/>
      </w:r>
    </w:p>
    <w:p w:rsidR="00325D5C" w:rsidRDefault="00244661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Rated O</w:t>
      </w:r>
      <w:r w:rsidR="00325D5C">
        <w:rPr>
          <w:color w:val="00B050"/>
          <w:sz w:val="24"/>
          <w:szCs w:val="24"/>
        </w:rPr>
        <w:t>ne of the Most Efficient Districts in Ohio</w:t>
      </w:r>
      <w:r w:rsidR="00085F73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~ </w:t>
      </w:r>
      <w:proofErr w:type="spellStart"/>
      <w:r w:rsidR="00085F73">
        <w:rPr>
          <w:color w:val="00B050"/>
          <w:sz w:val="24"/>
          <w:szCs w:val="24"/>
        </w:rPr>
        <w:t>KnowledgeWorks</w:t>
      </w:r>
      <w:proofErr w:type="spellEnd"/>
    </w:p>
    <w:p w:rsidR="00A16ECB" w:rsidRDefault="009028B7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 w:rsidRPr="003501F2">
        <w:rPr>
          <w:color w:val="00B050"/>
          <w:sz w:val="24"/>
          <w:szCs w:val="24"/>
        </w:rPr>
        <w:t>Ea</w:t>
      </w:r>
      <w:r w:rsidR="002863E8" w:rsidRPr="003501F2">
        <w:rPr>
          <w:color w:val="00B050"/>
          <w:sz w:val="24"/>
          <w:szCs w:val="24"/>
        </w:rPr>
        <w:t>rned Auditor of State Award 2011-14</w:t>
      </w:r>
      <w:r w:rsidRPr="003501F2">
        <w:rPr>
          <w:color w:val="00B050"/>
          <w:sz w:val="24"/>
          <w:szCs w:val="24"/>
        </w:rPr>
        <w:t xml:space="preserve"> </w:t>
      </w:r>
      <w:r w:rsidR="002863E8" w:rsidRPr="003501F2">
        <w:rPr>
          <w:color w:val="00B050"/>
          <w:sz w:val="24"/>
          <w:szCs w:val="24"/>
        </w:rPr>
        <w:t>~ 4th</w:t>
      </w:r>
      <w:r w:rsidR="00A16ECB" w:rsidRPr="003501F2">
        <w:rPr>
          <w:color w:val="00B050"/>
          <w:sz w:val="24"/>
          <w:szCs w:val="24"/>
        </w:rPr>
        <w:t xml:space="preserve"> Consecutive Year</w:t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Ranked</w:t>
      </w:r>
      <w:r w:rsidR="00EC676E">
        <w:rPr>
          <w:color w:val="00B050"/>
          <w:sz w:val="24"/>
          <w:szCs w:val="24"/>
        </w:rPr>
        <w:t xml:space="preserve"> Top Work Place </w:t>
      </w:r>
      <w:r w:rsidR="004001B5">
        <w:rPr>
          <w:color w:val="00B050"/>
          <w:sz w:val="24"/>
          <w:szCs w:val="24"/>
        </w:rPr>
        <w:t>2 Consecutive Y</w:t>
      </w:r>
      <w:r>
        <w:rPr>
          <w:color w:val="00B050"/>
          <w:sz w:val="24"/>
          <w:szCs w:val="24"/>
        </w:rPr>
        <w:t>ears</w:t>
      </w:r>
      <w:r w:rsidR="00520BBE">
        <w:rPr>
          <w:color w:val="00B050"/>
          <w:sz w:val="24"/>
          <w:szCs w:val="24"/>
        </w:rPr>
        <w:t xml:space="preserve"> ~ Cleveland Plain Dealer</w:t>
      </w:r>
      <w:r>
        <w:rPr>
          <w:color w:val="00B050"/>
          <w:sz w:val="24"/>
          <w:szCs w:val="24"/>
        </w:rPr>
        <w:t xml:space="preserve"> </w:t>
      </w:r>
    </w:p>
    <w:p w:rsidR="00282DA9" w:rsidRDefault="00282DA9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</w:p>
    <w:p w:rsidR="00325D5C" w:rsidRPr="00EC676E" w:rsidRDefault="00325D5C" w:rsidP="00325D5C">
      <w:pPr>
        <w:tabs>
          <w:tab w:val="left" w:pos="5715"/>
        </w:tabs>
        <w:spacing w:after="0"/>
        <w:jc w:val="both"/>
        <w:rPr>
          <w:b/>
          <w:color w:val="7F7F7F" w:themeColor="text1" w:themeTint="80"/>
          <w:sz w:val="24"/>
          <w:szCs w:val="24"/>
          <w:u w:val="single"/>
        </w:rPr>
      </w:pPr>
      <w:r w:rsidRPr="00EC676E">
        <w:rPr>
          <w:b/>
          <w:color w:val="7F7F7F" w:themeColor="text1" w:themeTint="80"/>
          <w:sz w:val="24"/>
          <w:szCs w:val="24"/>
          <w:u w:val="single"/>
        </w:rPr>
        <w:t>Aurora High School</w:t>
      </w:r>
    </w:p>
    <w:p w:rsidR="00325D5C" w:rsidRPr="00F9107D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Performance Index Score #</w:t>
      </w:r>
      <w:r w:rsidR="007F2D7C">
        <w:rPr>
          <w:color w:val="00B050"/>
          <w:sz w:val="24"/>
          <w:szCs w:val="24"/>
        </w:rPr>
        <w:t>1</w:t>
      </w:r>
      <w:r>
        <w:rPr>
          <w:color w:val="00B050"/>
          <w:sz w:val="24"/>
          <w:szCs w:val="24"/>
        </w:rPr>
        <w:t>3 in the State of Ohio</w:t>
      </w:r>
      <w:r w:rsidR="00C5458B">
        <w:rPr>
          <w:color w:val="00B050"/>
          <w:sz w:val="24"/>
          <w:szCs w:val="24"/>
        </w:rPr>
        <w:t xml:space="preserve"> ~ </w:t>
      </w:r>
      <w:r w:rsidR="00C5458B" w:rsidRPr="00F9107D">
        <w:rPr>
          <w:color w:val="00B050"/>
          <w:sz w:val="24"/>
          <w:szCs w:val="24"/>
        </w:rPr>
        <w:t>Ohio Department of Education</w:t>
      </w:r>
    </w:p>
    <w:p w:rsidR="00325D5C" w:rsidRDefault="0057135A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National </w:t>
      </w:r>
      <w:r w:rsidR="00325D5C" w:rsidRPr="00F9107D">
        <w:rPr>
          <w:color w:val="00B050"/>
          <w:sz w:val="24"/>
          <w:szCs w:val="24"/>
        </w:rPr>
        <w:t xml:space="preserve">Blue Ribbon </w:t>
      </w:r>
      <w:r>
        <w:rPr>
          <w:color w:val="00B050"/>
          <w:sz w:val="24"/>
          <w:szCs w:val="24"/>
        </w:rPr>
        <w:t xml:space="preserve">School </w:t>
      </w:r>
      <w:r w:rsidR="00325D5C" w:rsidRPr="00F9107D">
        <w:rPr>
          <w:color w:val="00B050"/>
          <w:sz w:val="24"/>
          <w:szCs w:val="24"/>
        </w:rPr>
        <w:t>Award</w:t>
      </w:r>
      <w:r w:rsidR="008800D2">
        <w:rPr>
          <w:color w:val="00B050"/>
          <w:sz w:val="24"/>
          <w:szCs w:val="24"/>
        </w:rPr>
        <w:t xml:space="preserve"> </w:t>
      </w:r>
      <w:r w:rsidR="006C5538">
        <w:rPr>
          <w:color w:val="00B050"/>
          <w:sz w:val="24"/>
          <w:szCs w:val="24"/>
        </w:rPr>
        <w:t>~ U.S. Department of Education</w:t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Among Nations Top Public High Schools</w:t>
      </w:r>
      <w:r w:rsidR="007A1402">
        <w:rPr>
          <w:color w:val="00B050"/>
          <w:sz w:val="24"/>
          <w:szCs w:val="24"/>
        </w:rPr>
        <w:t xml:space="preserve"> ~ Newsweek Magazine</w:t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Ranked </w:t>
      </w:r>
      <w:r w:rsidR="007159BA">
        <w:rPr>
          <w:color w:val="00B050"/>
          <w:sz w:val="24"/>
          <w:szCs w:val="24"/>
        </w:rPr>
        <w:t>#15</w:t>
      </w:r>
      <w:r w:rsidR="00381117">
        <w:rPr>
          <w:color w:val="00B050"/>
          <w:sz w:val="24"/>
          <w:szCs w:val="24"/>
        </w:rPr>
        <w:t xml:space="preserve"> in Ohio and </w:t>
      </w:r>
      <w:r w:rsidR="007159BA">
        <w:rPr>
          <w:color w:val="00B050"/>
          <w:sz w:val="24"/>
          <w:szCs w:val="24"/>
        </w:rPr>
        <w:t>#497 Nationally ~ Washington Post</w:t>
      </w:r>
    </w:p>
    <w:p w:rsidR="00381117" w:rsidRDefault="0096586E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Ranked #13 in Ohio and #287</w:t>
      </w:r>
      <w:r w:rsidR="00381117">
        <w:rPr>
          <w:color w:val="00B050"/>
          <w:sz w:val="24"/>
          <w:szCs w:val="24"/>
        </w:rPr>
        <w:t xml:space="preserve"> Nationally ~ U.S News &amp; World Report</w:t>
      </w:r>
    </w:p>
    <w:p w:rsidR="00325D5C" w:rsidRDefault="008E3648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National AP Honor Roll 4th</w:t>
      </w:r>
      <w:r w:rsidR="00AB3FEA">
        <w:rPr>
          <w:color w:val="00B050"/>
          <w:sz w:val="24"/>
          <w:szCs w:val="24"/>
        </w:rPr>
        <w:t xml:space="preserve"> Consecutive Year</w:t>
      </w:r>
      <w:r>
        <w:rPr>
          <w:color w:val="00B050"/>
          <w:sz w:val="24"/>
          <w:szCs w:val="24"/>
        </w:rPr>
        <w:t xml:space="preserve"> (One of only 3 high schools in Ohio and one of only 477 </w:t>
      </w:r>
      <w:r w:rsidR="00FE3AC9">
        <w:rPr>
          <w:color w:val="00B050"/>
          <w:sz w:val="24"/>
          <w:szCs w:val="24"/>
        </w:rPr>
        <w:t>public schools named nationally</w:t>
      </w:r>
      <w:r w:rsidR="003A32FF">
        <w:rPr>
          <w:color w:val="00B050"/>
          <w:sz w:val="24"/>
          <w:szCs w:val="24"/>
        </w:rPr>
        <w:t>)</w:t>
      </w:r>
      <w:r>
        <w:rPr>
          <w:color w:val="00B050"/>
          <w:sz w:val="24"/>
          <w:szCs w:val="24"/>
        </w:rPr>
        <w:t xml:space="preserve"> ~ </w:t>
      </w:r>
      <w:proofErr w:type="spellStart"/>
      <w:r>
        <w:rPr>
          <w:color w:val="00B050"/>
          <w:sz w:val="24"/>
          <w:szCs w:val="24"/>
        </w:rPr>
        <w:t>CollegeBoard</w:t>
      </w:r>
      <w:proofErr w:type="spellEnd"/>
    </w:p>
    <w:p w:rsidR="00325D5C" w:rsidRPr="00EC676E" w:rsidRDefault="00325D5C" w:rsidP="00325D5C">
      <w:pPr>
        <w:tabs>
          <w:tab w:val="left" w:pos="5715"/>
        </w:tabs>
        <w:spacing w:after="0"/>
        <w:jc w:val="both"/>
        <w:rPr>
          <w:b/>
          <w:color w:val="7F7F7F" w:themeColor="text1" w:themeTint="80"/>
          <w:sz w:val="24"/>
          <w:szCs w:val="24"/>
          <w:u w:val="single"/>
        </w:rPr>
      </w:pPr>
      <w:r w:rsidRPr="00EC676E">
        <w:rPr>
          <w:b/>
          <w:color w:val="7F7F7F" w:themeColor="text1" w:themeTint="80"/>
          <w:sz w:val="24"/>
          <w:szCs w:val="24"/>
          <w:u w:val="single"/>
        </w:rPr>
        <w:t>Harmon Middle School</w:t>
      </w:r>
    </w:p>
    <w:p w:rsidR="00566951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Performance </w:t>
      </w:r>
      <w:r w:rsidR="00404489">
        <w:rPr>
          <w:color w:val="00B050"/>
          <w:sz w:val="24"/>
          <w:szCs w:val="24"/>
        </w:rPr>
        <w:t xml:space="preserve">Index </w:t>
      </w:r>
      <w:r w:rsidR="00675683">
        <w:rPr>
          <w:color w:val="00B050"/>
          <w:sz w:val="24"/>
          <w:szCs w:val="24"/>
        </w:rPr>
        <w:t xml:space="preserve">(PI) </w:t>
      </w:r>
      <w:r w:rsidR="00404489">
        <w:rPr>
          <w:color w:val="00B050"/>
          <w:sz w:val="24"/>
          <w:szCs w:val="24"/>
        </w:rPr>
        <w:t>S</w:t>
      </w:r>
      <w:r>
        <w:rPr>
          <w:color w:val="00B050"/>
          <w:sz w:val="24"/>
          <w:szCs w:val="24"/>
        </w:rPr>
        <w:t>core</w:t>
      </w:r>
      <w:r w:rsidRPr="00F9107D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#8 in the State of Ohio</w:t>
      </w:r>
      <w:r w:rsidR="00F145FD">
        <w:rPr>
          <w:color w:val="00B050"/>
          <w:sz w:val="24"/>
          <w:szCs w:val="24"/>
        </w:rPr>
        <w:t xml:space="preserve"> ~ Ohio Department of Education</w:t>
      </w:r>
    </w:p>
    <w:p w:rsidR="00325D5C" w:rsidRDefault="00566951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 w:rsidRPr="003501F2">
        <w:rPr>
          <w:color w:val="00B050"/>
          <w:sz w:val="24"/>
          <w:szCs w:val="24"/>
        </w:rPr>
        <w:t xml:space="preserve">Ranked #9 nationally in the 2014 </w:t>
      </w:r>
      <w:r w:rsidRPr="003501F2">
        <w:rPr>
          <w:i/>
          <w:color w:val="00B050"/>
          <w:sz w:val="24"/>
          <w:szCs w:val="24"/>
        </w:rPr>
        <w:t>The Best Schools</w:t>
      </w:r>
      <w:r w:rsidRPr="003501F2">
        <w:rPr>
          <w:color w:val="00B050"/>
          <w:sz w:val="24"/>
          <w:szCs w:val="24"/>
        </w:rPr>
        <w:t xml:space="preserve"> website</w:t>
      </w:r>
      <w:r w:rsidR="00325D5C">
        <w:rPr>
          <w:color w:val="00B050"/>
          <w:sz w:val="24"/>
          <w:szCs w:val="24"/>
        </w:rPr>
        <w:tab/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#1 Science Score in State on Ohio Achievement Test</w:t>
      </w:r>
      <w:r w:rsidR="005975F0">
        <w:rPr>
          <w:color w:val="00B050"/>
          <w:sz w:val="24"/>
          <w:szCs w:val="24"/>
        </w:rPr>
        <w:t xml:space="preserve"> </w:t>
      </w:r>
      <w:r w:rsidR="00652A8D">
        <w:rPr>
          <w:color w:val="00B050"/>
          <w:sz w:val="24"/>
          <w:szCs w:val="24"/>
        </w:rPr>
        <w:t>(</w:t>
      </w:r>
      <w:r w:rsidR="005975F0">
        <w:rPr>
          <w:color w:val="00B050"/>
          <w:sz w:val="24"/>
          <w:szCs w:val="24"/>
        </w:rPr>
        <w:t>2011</w:t>
      </w:r>
      <w:r w:rsidR="00A118B3">
        <w:rPr>
          <w:color w:val="00B050"/>
          <w:sz w:val="24"/>
          <w:szCs w:val="24"/>
        </w:rPr>
        <w:t xml:space="preserve">, </w:t>
      </w:r>
      <w:r w:rsidR="00A118B3" w:rsidRPr="003501F2">
        <w:rPr>
          <w:color w:val="00B050"/>
          <w:sz w:val="24"/>
          <w:szCs w:val="24"/>
        </w:rPr>
        <w:t>2013)</w:t>
      </w:r>
      <w:r w:rsidR="005975F0">
        <w:rPr>
          <w:color w:val="00B050"/>
          <w:sz w:val="24"/>
          <w:szCs w:val="24"/>
        </w:rPr>
        <w:t xml:space="preserve"> ~ </w:t>
      </w:r>
      <w:r w:rsidR="00457873">
        <w:rPr>
          <w:color w:val="00B050"/>
          <w:sz w:val="24"/>
          <w:szCs w:val="24"/>
        </w:rPr>
        <w:t>Ohio Department of Education</w:t>
      </w:r>
    </w:p>
    <w:p w:rsidR="00325D5C" w:rsidRDefault="0057135A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National </w:t>
      </w:r>
      <w:r w:rsidR="00325D5C">
        <w:rPr>
          <w:color w:val="00B050"/>
          <w:sz w:val="24"/>
          <w:szCs w:val="24"/>
        </w:rPr>
        <w:t>Blue Ribbon School</w:t>
      </w:r>
      <w:r>
        <w:rPr>
          <w:color w:val="00B050"/>
          <w:sz w:val="24"/>
          <w:szCs w:val="24"/>
        </w:rPr>
        <w:t xml:space="preserve"> Award</w:t>
      </w:r>
      <w:r w:rsidR="00652A8D">
        <w:rPr>
          <w:color w:val="00B050"/>
          <w:sz w:val="24"/>
          <w:szCs w:val="24"/>
        </w:rPr>
        <w:t xml:space="preserve"> ~ Earned in 2013 ~ U. S. Department of Education</w:t>
      </w:r>
    </w:p>
    <w:p w:rsidR="00325D5C" w:rsidRPr="00EC676E" w:rsidRDefault="00325D5C" w:rsidP="00325D5C">
      <w:pPr>
        <w:tabs>
          <w:tab w:val="left" w:pos="5715"/>
        </w:tabs>
        <w:spacing w:after="0"/>
        <w:jc w:val="both"/>
        <w:rPr>
          <w:b/>
          <w:color w:val="7F7F7F" w:themeColor="text1" w:themeTint="80"/>
          <w:sz w:val="24"/>
          <w:szCs w:val="24"/>
          <w:u w:val="single"/>
        </w:rPr>
      </w:pPr>
      <w:r w:rsidRPr="00EC676E">
        <w:rPr>
          <w:b/>
          <w:color w:val="7F7F7F" w:themeColor="text1" w:themeTint="80"/>
          <w:sz w:val="24"/>
          <w:szCs w:val="24"/>
          <w:u w:val="single"/>
        </w:rPr>
        <w:t>Leighton Elementary School</w:t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 w:rsidRPr="00F9107D">
        <w:rPr>
          <w:color w:val="00B050"/>
          <w:sz w:val="24"/>
          <w:szCs w:val="24"/>
        </w:rPr>
        <w:t>Hall of Fame School</w:t>
      </w:r>
    </w:p>
    <w:p w:rsidR="00325D5C" w:rsidRDefault="00325D5C" w:rsidP="00325D5C">
      <w:pPr>
        <w:tabs>
          <w:tab w:val="left" w:pos="5715"/>
        </w:tabs>
        <w:spacing w:after="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Buckeye Best Gold Award</w:t>
      </w:r>
    </w:p>
    <w:p w:rsidR="00325D5C" w:rsidRPr="00EC676E" w:rsidRDefault="00325D5C" w:rsidP="00325D5C">
      <w:pPr>
        <w:tabs>
          <w:tab w:val="left" w:pos="5715"/>
        </w:tabs>
        <w:spacing w:after="0"/>
        <w:jc w:val="both"/>
        <w:rPr>
          <w:b/>
          <w:color w:val="7F7F7F" w:themeColor="text1" w:themeTint="80"/>
          <w:sz w:val="24"/>
          <w:szCs w:val="24"/>
          <w:u w:val="single"/>
        </w:rPr>
      </w:pPr>
      <w:r w:rsidRPr="00EC676E">
        <w:rPr>
          <w:b/>
          <w:color w:val="7F7F7F" w:themeColor="text1" w:themeTint="80"/>
          <w:sz w:val="24"/>
          <w:szCs w:val="24"/>
          <w:u w:val="single"/>
        </w:rPr>
        <w:t>Craddock/Miller Elementary School</w:t>
      </w:r>
    </w:p>
    <w:p w:rsidR="00282DA9" w:rsidRDefault="00325D5C" w:rsidP="00282DA9">
      <w:pPr>
        <w:tabs>
          <w:tab w:val="left" w:pos="5715"/>
        </w:tabs>
        <w:spacing w:after="0" w:line="480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Buckeye Best Gold Award</w:t>
      </w:r>
    </w:p>
    <w:p w:rsidR="00BB5057" w:rsidRDefault="00282DA9" w:rsidP="00282DA9">
      <w:pPr>
        <w:tabs>
          <w:tab w:val="left" w:pos="5715"/>
        </w:tabs>
        <w:spacing w:after="0" w:line="480" w:lineRule="auto"/>
      </w:pPr>
      <w:r>
        <w:t xml:space="preserve">                    </w:t>
      </w:r>
      <w:r w:rsidR="0057135A" w:rsidRPr="00B34034">
        <w:rPr>
          <w:noProof/>
        </w:rPr>
        <w:drawing>
          <wp:inline distT="0" distB="0" distL="0" distR="0" wp14:anchorId="54BCA0E1" wp14:editId="6374AD9B">
            <wp:extent cx="932727" cy="699516"/>
            <wp:effectExtent l="19050" t="0" r="723" b="0"/>
            <wp:docPr id="3" name="Picture 106" descr="H:\My Pictures\School Building Final Pics\Aurora High Front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:\My Pictures\School Building Final Pics\Aurora High Front 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27" cy="6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057" w:rsidRPr="00B34034">
        <w:rPr>
          <w:noProof/>
        </w:rPr>
        <w:drawing>
          <wp:inline distT="0" distB="0" distL="0" distR="0" wp14:anchorId="0E34F34C" wp14:editId="206651E0">
            <wp:extent cx="932706" cy="699500"/>
            <wp:effectExtent l="19050" t="0" r="744" b="0"/>
            <wp:docPr id="2" name="Picture 107" descr="H:\My Pictures\School Building Final Pics\Harmon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:\My Pictures\School Building Final Pics\Harmon 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1" cy="70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057" w:rsidRPr="00B34034">
        <w:rPr>
          <w:noProof/>
        </w:rPr>
        <w:drawing>
          <wp:inline distT="0" distB="0" distL="0" distR="0" wp14:anchorId="105FB8BF" wp14:editId="433F3DF8">
            <wp:extent cx="900891" cy="702769"/>
            <wp:effectExtent l="19050" t="0" r="0" b="0"/>
            <wp:docPr id="5" name="Picture 109" descr="H:\My Pictures\School Building Final Pics\Leighton School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:\My Pictures\School Building Final Pics\Leighton School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41" cy="70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057" w:rsidRPr="00B34034">
        <w:rPr>
          <w:noProof/>
        </w:rPr>
        <w:drawing>
          <wp:inline distT="0" distB="0" distL="0" distR="0" wp14:anchorId="6C3930FA" wp14:editId="6918D783">
            <wp:extent cx="916563" cy="703811"/>
            <wp:effectExtent l="19050" t="0" r="0" b="0"/>
            <wp:docPr id="6" name="Picture 111" descr="H:\My Pictures\School Building Final Pics\Craddock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:\My Pictures\School Building Final Pics\Craddock 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2" cy="70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057" w:rsidRPr="00B34034">
        <w:rPr>
          <w:noProof/>
        </w:rPr>
        <w:drawing>
          <wp:inline distT="0" distB="0" distL="0" distR="0" wp14:anchorId="79109D9E" wp14:editId="0D7BBF39">
            <wp:extent cx="889000" cy="702164"/>
            <wp:effectExtent l="19050" t="0" r="6350" b="0"/>
            <wp:docPr id="7" name="Picture 112" descr="H:\My Pictures\School Building Final Pics\Mill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:\My Pictures\School Building Final Pics\Miller Fro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46" cy="70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057" w:rsidSect="00AC77EF"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28" w:rsidRDefault="00070128" w:rsidP="00AC77EF">
      <w:pPr>
        <w:spacing w:after="0" w:line="240" w:lineRule="auto"/>
      </w:pPr>
      <w:r>
        <w:separator/>
      </w:r>
    </w:p>
  </w:endnote>
  <w:endnote w:type="continuationSeparator" w:id="0">
    <w:p w:rsidR="00070128" w:rsidRDefault="00070128" w:rsidP="00A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28" w:rsidRDefault="00070128" w:rsidP="00AC77EF">
      <w:pPr>
        <w:spacing w:after="0" w:line="240" w:lineRule="auto"/>
      </w:pPr>
      <w:r>
        <w:separator/>
      </w:r>
    </w:p>
  </w:footnote>
  <w:footnote w:type="continuationSeparator" w:id="0">
    <w:p w:rsidR="00070128" w:rsidRDefault="00070128" w:rsidP="00AC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E3"/>
    <w:rsid w:val="00070128"/>
    <w:rsid w:val="00085F73"/>
    <w:rsid w:val="000A50E8"/>
    <w:rsid w:val="000B1FF9"/>
    <w:rsid w:val="00163437"/>
    <w:rsid w:val="001724E6"/>
    <w:rsid w:val="001A3008"/>
    <w:rsid w:val="001A6FE2"/>
    <w:rsid w:val="001D5D8E"/>
    <w:rsid w:val="00235B2F"/>
    <w:rsid w:val="00244661"/>
    <w:rsid w:val="00282DA9"/>
    <w:rsid w:val="002863E8"/>
    <w:rsid w:val="002A4A98"/>
    <w:rsid w:val="002D5BB5"/>
    <w:rsid w:val="003233A6"/>
    <w:rsid w:val="00325D5C"/>
    <w:rsid w:val="00326E7F"/>
    <w:rsid w:val="003501F2"/>
    <w:rsid w:val="0036473E"/>
    <w:rsid w:val="00367784"/>
    <w:rsid w:val="00371431"/>
    <w:rsid w:val="00381117"/>
    <w:rsid w:val="003956D3"/>
    <w:rsid w:val="003A32FF"/>
    <w:rsid w:val="003D0913"/>
    <w:rsid w:val="004001B5"/>
    <w:rsid w:val="00404489"/>
    <w:rsid w:val="0045704E"/>
    <w:rsid w:val="00457873"/>
    <w:rsid w:val="004A5E3A"/>
    <w:rsid w:val="004E1065"/>
    <w:rsid w:val="00520BBE"/>
    <w:rsid w:val="00526803"/>
    <w:rsid w:val="00566951"/>
    <w:rsid w:val="0057135A"/>
    <w:rsid w:val="005975F0"/>
    <w:rsid w:val="005C4A21"/>
    <w:rsid w:val="005E06A5"/>
    <w:rsid w:val="00652703"/>
    <w:rsid w:val="00652A8D"/>
    <w:rsid w:val="00675683"/>
    <w:rsid w:val="006C5538"/>
    <w:rsid w:val="006F2851"/>
    <w:rsid w:val="00711F42"/>
    <w:rsid w:val="007159BA"/>
    <w:rsid w:val="00724786"/>
    <w:rsid w:val="0078307C"/>
    <w:rsid w:val="007A1402"/>
    <w:rsid w:val="007F2D7C"/>
    <w:rsid w:val="008800D2"/>
    <w:rsid w:val="00890FDB"/>
    <w:rsid w:val="008C0C84"/>
    <w:rsid w:val="008E2E0D"/>
    <w:rsid w:val="008E3648"/>
    <w:rsid w:val="009028B7"/>
    <w:rsid w:val="00946CA5"/>
    <w:rsid w:val="0096586E"/>
    <w:rsid w:val="0098619E"/>
    <w:rsid w:val="009C7CBC"/>
    <w:rsid w:val="00A118B3"/>
    <w:rsid w:val="00A16ECB"/>
    <w:rsid w:val="00A460DB"/>
    <w:rsid w:val="00A959B9"/>
    <w:rsid w:val="00AB3FEA"/>
    <w:rsid w:val="00AC77EF"/>
    <w:rsid w:val="00B00FD5"/>
    <w:rsid w:val="00B46854"/>
    <w:rsid w:val="00B83711"/>
    <w:rsid w:val="00BB5057"/>
    <w:rsid w:val="00C14263"/>
    <w:rsid w:val="00C34884"/>
    <w:rsid w:val="00C42154"/>
    <w:rsid w:val="00C5458B"/>
    <w:rsid w:val="00C74CE8"/>
    <w:rsid w:val="00CB29D4"/>
    <w:rsid w:val="00CD3180"/>
    <w:rsid w:val="00D07445"/>
    <w:rsid w:val="00D16805"/>
    <w:rsid w:val="00D834E6"/>
    <w:rsid w:val="00DA5F6A"/>
    <w:rsid w:val="00DC1D27"/>
    <w:rsid w:val="00DE12B1"/>
    <w:rsid w:val="00DF2C46"/>
    <w:rsid w:val="00E01B7F"/>
    <w:rsid w:val="00E30886"/>
    <w:rsid w:val="00E3447B"/>
    <w:rsid w:val="00E64563"/>
    <w:rsid w:val="00E8052B"/>
    <w:rsid w:val="00EB4AC2"/>
    <w:rsid w:val="00EB66BC"/>
    <w:rsid w:val="00EC676E"/>
    <w:rsid w:val="00EE7B73"/>
    <w:rsid w:val="00EF2EF2"/>
    <w:rsid w:val="00F130E3"/>
    <w:rsid w:val="00F145FD"/>
    <w:rsid w:val="00FB09E3"/>
    <w:rsid w:val="00FC0172"/>
    <w:rsid w:val="00FD5DD2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EF"/>
  </w:style>
  <w:style w:type="paragraph" w:styleId="Footer">
    <w:name w:val="footer"/>
    <w:basedOn w:val="Normal"/>
    <w:link w:val="FooterChar"/>
    <w:uiPriority w:val="99"/>
    <w:unhideWhenUsed/>
    <w:rsid w:val="00A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EF"/>
  </w:style>
  <w:style w:type="paragraph" w:styleId="Footer">
    <w:name w:val="footer"/>
    <w:basedOn w:val="Normal"/>
    <w:link w:val="FooterChar"/>
    <w:uiPriority w:val="99"/>
    <w:unhideWhenUsed/>
    <w:rsid w:val="00A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6797-B32C-4DEA-8B57-9AA5FAC7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City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ACSD</dc:creator>
  <cp:lastModifiedBy>ACSD</cp:lastModifiedBy>
  <cp:revision>21</cp:revision>
  <cp:lastPrinted>2014-05-13T13:20:00Z</cp:lastPrinted>
  <dcterms:created xsi:type="dcterms:W3CDTF">2015-05-05T13:52:00Z</dcterms:created>
  <dcterms:modified xsi:type="dcterms:W3CDTF">2015-05-05T19:14:00Z</dcterms:modified>
</cp:coreProperties>
</file>